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CE611" w14:textId="08AB0B92" w:rsidR="00324CC9" w:rsidRDefault="00324CC9" w:rsidP="00B7020C">
      <w:pPr>
        <w:pStyle w:val="Naslov5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0628F1">
        <w:rPr>
          <w:rFonts w:ascii="Arial" w:hAnsi="Arial" w:cs="Arial"/>
          <w:noProof/>
          <w:lang w:eastAsia="hr-HR"/>
        </w:rPr>
        <w:drawing>
          <wp:inline distT="0" distB="0" distL="0" distR="0" wp14:anchorId="4727F34A" wp14:editId="4FDDBD11">
            <wp:extent cx="1115695" cy="1030605"/>
            <wp:effectExtent l="0" t="0" r="0" b="0"/>
            <wp:docPr id="118853715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C1087" w14:textId="5BEC3F15" w:rsidR="00B7020C" w:rsidRPr="00324CC9" w:rsidRDefault="00B7020C" w:rsidP="00B7020C">
      <w:pPr>
        <w:pStyle w:val="Naslov5"/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 xml:space="preserve">JAVNA VATROGASNA POSTROJBA </w:t>
      </w:r>
    </w:p>
    <w:p w14:paraId="4554FCEC" w14:textId="7A02C749" w:rsidR="00D65AE0" w:rsidRPr="00324CC9" w:rsidRDefault="00B7020C" w:rsidP="00B7020C">
      <w:pPr>
        <w:rPr>
          <w:rFonts w:asciiTheme="minorHAnsi" w:hAnsiTheme="minorHAnsi" w:cstheme="minorHAnsi"/>
          <w:b/>
          <w:sz w:val="22"/>
          <w:szCs w:val="22"/>
        </w:rPr>
      </w:pPr>
      <w:r w:rsidRPr="00324CC9">
        <w:rPr>
          <w:rFonts w:asciiTheme="minorHAnsi" w:hAnsiTheme="minorHAnsi" w:cstheme="minorHAnsi"/>
          <w:b/>
          <w:sz w:val="22"/>
          <w:szCs w:val="22"/>
        </w:rPr>
        <w:t xml:space="preserve">               </w:t>
      </w:r>
      <w:r w:rsidR="00FC010A" w:rsidRPr="00324CC9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Pr="00324CC9">
        <w:rPr>
          <w:rFonts w:asciiTheme="minorHAnsi" w:hAnsiTheme="minorHAnsi" w:cstheme="minorHAnsi"/>
          <w:b/>
          <w:sz w:val="22"/>
          <w:szCs w:val="22"/>
        </w:rPr>
        <w:t xml:space="preserve">   PAZIN</w:t>
      </w:r>
    </w:p>
    <w:p w14:paraId="16308B29" w14:textId="413E35B8" w:rsidR="009102A2" w:rsidRPr="00324CC9" w:rsidRDefault="009102A2" w:rsidP="009102A2">
      <w:pPr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>KLASA: 250-09/2</w:t>
      </w:r>
      <w:r w:rsidR="0022387C">
        <w:rPr>
          <w:rFonts w:asciiTheme="minorHAnsi" w:hAnsiTheme="minorHAnsi" w:cstheme="minorHAnsi"/>
          <w:sz w:val="22"/>
          <w:szCs w:val="22"/>
        </w:rPr>
        <w:t>6</w:t>
      </w:r>
      <w:r w:rsidRPr="00324CC9">
        <w:rPr>
          <w:rFonts w:asciiTheme="minorHAnsi" w:hAnsiTheme="minorHAnsi" w:cstheme="minorHAnsi"/>
          <w:sz w:val="22"/>
          <w:szCs w:val="22"/>
        </w:rPr>
        <w:t>-01-</w:t>
      </w:r>
      <w:r w:rsidR="005151D3">
        <w:rPr>
          <w:rFonts w:asciiTheme="minorHAnsi" w:hAnsiTheme="minorHAnsi" w:cstheme="minorHAnsi"/>
          <w:sz w:val="22"/>
          <w:szCs w:val="22"/>
        </w:rPr>
        <w:t>03</w:t>
      </w:r>
    </w:p>
    <w:p w14:paraId="422DF4E0" w14:textId="27F7055B" w:rsidR="00B7020C" w:rsidRDefault="009102A2" w:rsidP="009102A2">
      <w:pPr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>URBROJ: 2163-45-</w:t>
      </w:r>
      <w:r w:rsidR="00EE706C">
        <w:rPr>
          <w:rFonts w:asciiTheme="minorHAnsi" w:hAnsiTheme="minorHAnsi" w:cstheme="minorHAnsi"/>
          <w:sz w:val="22"/>
          <w:szCs w:val="22"/>
        </w:rPr>
        <w:t>2</w:t>
      </w:r>
      <w:r w:rsidR="0022387C">
        <w:rPr>
          <w:rFonts w:asciiTheme="minorHAnsi" w:hAnsiTheme="minorHAnsi" w:cstheme="minorHAnsi"/>
          <w:sz w:val="22"/>
          <w:szCs w:val="22"/>
        </w:rPr>
        <w:t>6</w:t>
      </w:r>
      <w:r w:rsidRPr="00324CC9">
        <w:rPr>
          <w:rFonts w:asciiTheme="minorHAnsi" w:hAnsiTheme="minorHAnsi" w:cstheme="minorHAnsi"/>
          <w:sz w:val="22"/>
          <w:szCs w:val="22"/>
        </w:rPr>
        <w:t>-</w:t>
      </w:r>
      <w:r w:rsidR="005151D3">
        <w:rPr>
          <w:rFonts w:asciiTheme="minorHAnsi" w:hAnsiTheme="minorHAnsi" w:cstheme="minorHAnsi"/>
          <w:sz w:val="22"/>
          <w:szCs w:val="22"/>
        </w:rPr>
        <w:t>2</w:t>
      </w:r>
    </w:p>
    <w:p w14:paraId="18A85852" w14:textId="77777777" w:rsidR="00324CC9" w:rsidRPr="00324CC9" w:rsidRDefault="00324CC9" w:rsidP="009102A2">
      <w:pPr>
        <w:rPr>
          <w:rFonts w:asciiTheme="minorHAnsi" w:hAnsiTheme="minorHAnsi" w:cstheme="minorHAnsi"/>
          <w:b/>
          <w:sz w:val="22"/>
          <w:szCs w:val="22"/>
        </w:rPr>
      </w:pPr>
    </w:p>
    <w:p w14:paraId="13108D20" w14:textId="77777777" w:rsidR="00B5574B" w:rsidRPr="00324CC9" w:rsidRDefault="00B5574B" w:rsidP="00B702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925163" w14:textId="567175B3" w:rsidR="00A3716B" w:rsidRPr="00324CC9" w:rsidRDefault="00A3716B" w:rsidP="00A3716B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4CC9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22387C">
        <w:rPr>
          <w:rFonts w:asciiTheme="minorHAnsi" w:hAnsiTheme="minorHAnsi" w:cstheme="minorHAnsi"/>
          <w:b/>
          <w:sz w:val="22"/>
          <w:szCs w:val="22"/>
        </w:rPr>
        <w:t>3</w:t>
      </w:r>
      <w:r w:rsidR="005151D3">
        <w:rPr>
          <w:rFonts w:asciiTheme="minorHAnsi" w:hAnsiTheme="minorHAnsi" w:cstheme="minorHAnsi"/>
          <w:b/>
          <w:sz w:val="22"/>
          <w:szCs w:val="22"/>
        </w:rPr>
        <w:t>3</w:t>
      </w:r>
      <w:r w:rsidR="004879A7">
        <w:rPr>
          <w:rFonts w:asciiTheme="minorHAnsi" w:hAnsiTheme="minorHAnsi" w:cstheme="minorHAnsi"/>
          <w:b/>
          <w:sz w:val="22"/>
          <w:szCs w:val="22"/>
        </w:rPr>
        <w:t>.</w:t>
      </w:r>
      <w:r w:rsidRPr="00324CC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sjednici Vatrogasnog vijeća Javne vatrogasne postrojbe Pazin (u mandatnom razdoblju </w:t>
      </w:r>
      <w:r w:rsidR="009C3576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26.08.2021.</w:t>
      </w:r>
      <w:r w:rsidRPr="00324CC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-26.08.2026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.) održan</w:t>
      </w:r>
      <w:r w:rsidR="00E12760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oj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102A2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elektroničkim putem </w:t>
      </w:r>
      <w:r w:rsidR="005151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21. srpnja</w:t>
      </w:r>
      <w:r w:rsid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</w:t>
      </w:r>
      <w:r w:rsidR="009102A2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02</w:t>
      </w:r>
      <w:r w:rsidR="000423A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6</w:t>
      </w:r>
      <w:r w:rsidR="009102A2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godine usvojeno je slijedeće:</w:t>
      </w:r>
    </w:p>
    <w:p w14:paraId="65D4764B" w14:textId="7D02B3FA" w:rsidR="008965CC" w:rsidRPr="00324CC9" w:rsidRDefault="008965CC" w:rsidP="00B702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BF763A" w14:textId="2B278B61" w:rsidR="00B5574B" w:rsidRPr="00324CC9" w:rsidRDefault="00B5574B" w:rsidP="00B702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1AC8E7" w14:textId="77777777" w:rsidR="00B5574B" w:rsidRPr="00324CC9" w:rsidRDefault="00B5574B" w:rsidP="00B702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CAAD47" w14:textId="4A85E47D" w:rsidR="00A3716B" w:rsidRDefault="00754244" w:rsidP="00D21CC4">
      <w:pPr>
        <w:pStyle w:val="Odlomakpopisa"/>
        <w:numPr>
          <w:ilvl w:val="0"/>
          <w:numId w:val="1"/>
        </w:numPr>
        <w:ind w:left="938" w:hanging="371"/>
        <w:jc w:val="both"/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>Verificiran je zapisnik sa prethodne sjednice</w:t>
      </w:r>
      <w:r w:rsidR="00A3716B" w:rsidRPr="00324CC9">
        <w:rPr>
          <w:rFonts w:asciiTheme="minorHAnsi" w:hAnsiTheme="minorHAnsi" w:cstheme="minorHAnsi"/>
          <w:sz w:val="22"/>
          <w:szCs w:val="22"/>
        </w:rPr>
        <w:t xml:space="preserve"> </w:t>
      </w:r>
      <w:r w:rsidRPr="00324CC9">
        <w:rPr>
          <w:rFonts w:asciiTheme="minorHAnsi" w:hAnsiTheme="minorHAnsi" w:cstheme="minorHAnsi"/>
          <w:sz w:val="22"/>
          <w:szCs w:val="22"/>
        </w:rPr>
        <w:t>Vatrogasnog</w:t>
      </w:r>
      <w:r w:rsidR="00A3716B" w:rsidRPr="00324CC9">
        <w:rPr>
          <w:rFonts w:asciiTheme="minorHAnsi" w:hAnsiTheme="minorHAnsi" w:cstheme="minorHAnsi"/>
          <w:sz w:val="22"/>
          <w:szCs w:val="22"/>
        </w:rPr>
        <w:t xml:space="preserve"> vijeć</w:t>
      </w:r>
      <w:r w:rsidRPr="00324CC9">
        <w:rPr>
          <w:rFonts w:asciiTheme="minorHAnsi" w:hAnsiTheme="minorHAnsi" w:cstheme="minorHAnsi"/>
          <w:sz w:val="22"/>
          <w:szCs w:val="22"/>
        </w:rPr>
        <w:t>a.</w:t>
      </w:r>
    </w:p>
    <w:p w14:paraId="04F42356" w14:textId="19195282" w:rsidR="005151D3" w:rsidRPr="005151D3" w:rsidRDefault="005151D3" w:rsidP="005151D3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151D3">
        <w:rPr>
          <w:rFonts w:asciiTheme="minorHAnsi" w:hAnsiTheme="minorHAnsi" w:cstheme="minorHAnsi"/>
          <w:sz w:val="22"/>
          <w:szCs w:val="22"/>
        </w:rPr>
        <w:t xml:space="preserve">Usvojen je </w:t>
      </w:r>
      <w:r>
        <w:rPr>
          <w:rFonts w:asciiTheme="minorHAnsi" w:hAnsiTheme="minorHAnsi" w:cstheme="minorHAnsi"/>
          <w:sz w:val="22"/>
          <w:szCs w:val="22"/>
        </w:rPr>
        <w:t>Polugodišnji</w:t>
      </w:r>
      <w:r w:rsidRPr="005151D3">
        <w:rPr>
          <w:rFonts w:asciiTheme="minorHAnsi" w:hAnsiTheme="minorHAnsi" w:cstheme="minorHAnsi"/>
          <w:sz w:val="22"/>
          <w:szCs w:val="22"/>
        </w:rPr>
        <w:t xml:space="preserve"> izvještaj o izvršenju Financijskog plana JVP Pazin za 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151D3">
        <w:rPr>
          <w:rFonts w:asciiTheme="minorHAnsi" w:hAnsiTheme="minorHAnsi" w:cstheme="minorHAnsi"/>
          <w:sz w:val="22"/>
          <w:szCs w:val="22"/>
        </w:rPr>
        <w:t>.g.</w:t>
      </w:r>
    </w:p>
    <w:p w14:paraId="6F967AD1" w14:textId="77777777" w:rsidR="005151D3" w:rsidRPr="005151D3" w:rsidRDefault="005151D3" w:rsidP="005151D3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151D3">
        <w:rPr>
          <w:rFonts w:asciiTheme="minorHAnsi" w:hAnsiTheme="minorHAnsi" w:cstheme="minorHAnsi"/>
          <w:sz w:val="22"/>
          <w:szCs w:val="22"/>
        </w:rPr>
        <w:t>Usvojene su I. Izmjene financijskog plana Javne vatrogasne postrojbe Pazin za 2026. godinu.</w:t>
      </w:r>
    </w:p>
    <w:p w14:paraId="50BA2E00" w14:textId="5A8C4EA3" w:rsidR="005151D3" w:rsidRDefault="000423A6" w:rsidP="00D21CC4">
      <w:pPr>
        <w:pStyle w:val="Odlomakpopisa"/>
        <w:numPr>
          <w:ilvl w:val="0"/>
          <w:numId w:val="1"/>
        </w:numPr>
        <w:ind w:left="938" w:hanging="3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Izglasane su nove cijene prodaje vatrogasnih vozila putem javnog natječaja obzirom da </w:t>
      </w:r>
      <w:r w:rsidR="0021231B">
        <w:rPr>
          <w:rFonts w:asciiTheme="minorHAnsi" w:hAnsiTheme="minorHAnsi" w:cstheme="minorHAnsi"/>
          <w:sz w:val="22"/>
          <w:szCs w:val="22"/>
        </w:rPr>
        <w:t xml:space="preserve">i </w:t>
      </w:r>
      <w:r>
        <w:rPr>
          <w:rFonts w:asciiTheme="minorHAnsi" w:hAnsiTheme="minorHAnsi" w:cstheme="minorHAnsi"/>
          <w:sz w:val="22"/>
          <w:szCs w:val="22"/>
        </w:rPr>
        <w:t xml:space="preserve">u </w:t>
      </w:r>
      <w:r w:rsidR="005151D3">
        <w:rPr>
          <w:rFonts w:asciiTheme="minorHAnsi" w:hAnsiTheme="minorHAnsi" w:cstheme="minorHAnsi"/>
          <w:sz w:val="22"/>
          <w:szCs w:val="22"/>
        </w:rPr>
        <w:t>drugom</w:t>
      </w:r>
      <w:r>
        <w:rPr>
          <w:rFonts w:asciiTheme="minorHAnsi" w:hAnsiTheme="minorHAnsi" w:cstheme="minorHAnsi"/>
          <w:sz w:val="22"/>
          <w:szCs w:val="22"/>
        </w:rPr>
        <w:t xml:space="preserve"> krugu natječaja nije bilo zainteresiranih stranaka. </w:t>
      </w:r>
    </w:p>
    <w:p w14:paraId="5F5EC2F3" w14:textId="7FD9F1C4" w:rsidR="000423A6" w:rsidRDefault="005151D3" w:rsidP="005151D3">
      <w:pPr>
        <w:pStyle w:val="Odlomakpopisa"/>
        <w:ind w:left="93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Nova cijena vatrogasnih vozila</w:t>
      </w:r>
      <w:r w:rsidR="00F65571">
        <w:rPr>
          <w:rFonts w:asciiTheme="minorHAnsi" w:hAnsiTheme="minorHAnsi" w:cstheme="minorHAnsi"/>
          <w:sz w:val="22"/>
          <w:szCs w:val="22"/>
        </w:rPr>
        <w:t xml:space="preserve"> ponovno je</w:t>
      </w:r>
      <w:r>
        <w:rPr>
          <w:rFonts w:asciiTheme="minorHAnsi" w:hAnsiTheme="minorHAnsi" w:cstheme="minorHAnsi"/>
          <w:sz w:val="22"/>
          <w:szCs w:val="22"/>
        </w:rPr>
        <w:t xml:space="preserve"> umanj</w:t>
      </w:r>
      <w:r w:rsidR="00F65571">
        <w:rPr>
          <w:rFonts w:asciiTheme="minorHAnsi" w:hAnsiTheme="minorHAnsi" w:cstheme="minorHAnsi"/>
          <w:sz w:val="22"/>
          <w:szCs w:val="22"/>
        </w:rPr>
        <w:t>ena</w:t>
      </w:r>
      <w:r>
        <w:rPr>
          <w:rFonts w:asciiTheme="minorHAnsi" w:hAnsiTheme="minorHAnsi" w:cstheme="minorHAnsi"/>
          <w:sz w:val="22"/>
          <w:szCs w:val="22"/>
        </w:rPr>
        <w:t xml:space="preserve"> za 40</w:t>
      </w:r>
      <w:r w:rsidR="00F6557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% od prethodne</w:t>
      </w:r>
      <w:r w:rsidR="00F65571" w:rsidRPr="00F65571">
        <w:t xml:space="preserve"> </w:t>
      </w:r>
      <w:r w:rsidR="00F65571" w:rsidRPr="00F65571">
        <w:rPr>
          <w:rFonts w:asciiTheme="minorHAnsi" w:hAnsiTheme="minorHAnsi" w:cstheme="minorHAnsi"/>
          <w:sz w:val="22"/>
          <w:szCs w:val="22"/>
        </w:rPr>
        <w:t>tako da početna cijena za vozilo 1.</w:t>
      </w:r>
      <w:r w:rsidR="00711745">
        <w:rPr>
          <w:rFonts w:asciiTheme="minorHAnsi" w:hAnsiTheme="minorHAnsi" w:cstheme="minorHAnsi"/>
          <w:sz w:val="22"/>
          <w:szCs w:val="22"/>
        </w:rPr>
        <w:t xml:space="preserve"> iznosi</w:t>
      </w:r>
      <w:r w:rsidR="00F65571" w:rsidRPr="00F65571">
        <w:rPr>
          <w:rFonts w:asciiTheme="minorHAnsi" w:hAnsiTheme="minorHAnsi" w:cstheme="minorHAnsi"/>
          <w:sz w:val="22"/>
          <w:szCs w:val="22"/>
        </w:rPr>
        <w:t xml:space="preserve"> 1.080,00 eura  a za vozilo 2., 1.260,00 eura.</w:t>
      </w:r>
    </w:p>
    <w:p w14:paraId="5169D3D8" w14:textId="77777777" w:rsidR="000423A6" w:rsidRPr="000423A6" w:rsidRDefault="000423A6" w:rsidP="000423A6">
      <w:pPr>
        <w:pStyle w:val="Odlomakpopisa"/>
        <w:rPr>
          <w:rFonts w:asciiTheme="minorHAnsi" w:hAnsiTheme="minorHAnsi" w:cstheme="minorHAnsi"/>
          <w:sz w:val="22"/>
          <w:szCs w:val="22"/>
        </w:rPr>
      </w:pPr>
    </w:p>
    <w:p w14:paraId="7F081CF0" w14:textId="77777777" w:rsidR="00D43EBD" w:rsidRPr="00FC010A" w:rsidRDefault="00D43EBD" w:rsidP="00D43EBD">
      <w:pPr>
        <w:pStyle w:val="Odlomakpopisa"/>
        <w:ind w:left="938"/>
        <w:jc w:val="both"/>
        <w:rPr>
          <w:rFonts w:ascii="Arial" w:hAnsi="Arial" w:cs="Arial"/>
        </w:rPr>
      </w:pPr>
    </w:p>
    <w:p w14:paraId="6AD073DC" w14:textId="56DC676C" w:rsidR="00A3716B" w:rsidRPr="00FC010A" w:rsidRDefault="00A3716B" w:rsidP="00A3716B">
      <w:pPr>
        <w:pStyle w:val="Odlomakpopisa"/>
        <w:ind w:left="938"/>
        <w:jc w:val="both"/>
        <w:rPr>
          <w:rFonts w:ascii="Arial" w:hAnsi="Arial" w:cs="Arial"/>
        </w:rPr>
      </w:pPr>
    </w:p>
    <w:p w14:paraId="06EF28FA" w14:textId="77777777" w:rsidR="00754244" w:rsidRPr="00FC010A" w:rsidRDefault="00754244" w:rsidP="00754244">
      <w:pPr>
        <w:pStyle w:val="Odlomakpopisa"/>
        <w:rPr>
          <w:rFonts w:ascii="Arial" w:hAnsi="Arial" w:cs="Arial"/>
          <w:color w:val="000000" w:themeColor="text1"/>
        </w:rPr>
      </w:pPr>
    </w:p>
    <w:p w14:paraId="567D8AB9" w14:textId="77777777" w:rsidR="00754244" w:rsidRPr="00754244" w:rsidRDefault="00754244" w:rsidP="00754244">
      <w:pPr>
        <w:pStyle w:val="Odlomakpopisa"/>
        <w:rPr>
          <w:rFonts w:ascii="Arial" w:hAnsi="Arial" w:cs="Arial"/>
          <w:color w:val="000000" w:themeColor="text1"/>
        </w:rPr>
      </w:pPr>
    </w:p>
    <w:p w14:paraId="67FF71B9" w14:textId="217B436F" w:rsidR="00754244" w:rsidRDefault="00754244" w:rsidP="00754244">
      <w:pPr>
        <w:pStyle w:val="Odlomakpopisa"/>
        <w:tabs>
          <w:tab w:val="left" w:pos="720"/>
        </w:tabs>
        <w:autoSpaceDE w:val="0"/>
        <w:autoSpaceDN w:val="0"/>
        <w:adjustRightInd w:val="0"/>
        <w:ind w:left="928"/>
        <w:jc w:val="both"/>
        <w:rPr>
          <w:rFonts w:ascii="Arial" w:hAnsi="Arial" w:cs="Arial"/>
          <w:bCs/>
          <w:color w:val="000000" w:themeColor="text1"/>
        </w:rPr>
      </w:pPr>
    </w:p>
    <w:p w14:paraId="7BD688A3" w14:textId="35C99346" w:rsidR="003809FA" w:rsidRPr="00895F72" w:rsidRDefault="003809FA" w:rsidP="003809FA">
      <w:pPr>
        <w:pStyle w:val="t-9-8"/>
        <w:tabs>
          <w:tab w:val="left" w:pos="720"/>
        </w:tabs>
        <w:spacing w:before="0" w:beforeAutospacing="0" w:after="0" w:afterAutospacing="0"/>
        <w:ind w:left="928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.</w:t>
      </w:r>
    </w:p>
    <w:p w14:paraId="0A7E34BC" w14:textId="1FE29ACF" w:rsidR="00B3537D" w:rsidRDefault="00B3537D" w:rsidP="003809FA">
      <w:pPr>
        <w:pStyle w:val="Odlomakpopisa"/>
        <w:ind w:left="928"/>
        <w:jc w:val="both"/>
        <w:rPr>
          <w:rFonts w:ascii="Arial" w:hAnsi="Arial" w:cs="Arial"/>
        </w:rPr>
      </w:pPr>
    </w:p>
    <w:p w14:paraId="7996100F" w14:textId="77777777" w:rsidR="00B55F24" w:rsidRPr="00B55F24" w:rsidRDefault="00B55F24" w:rsidP="00B55F24">
      <w:pPr>
        <w:pStyle w:val="Odlomakpopisa"/>
        <w:rPr>
          <w:rFonts w:ascii="Arial" w:hAnsi="Arial" w:cs="Arial"/>
        </w:rPr>
      </w:pPr>
    </w:p>
    <w:p w14:paraId="27FF9E68" w14:textId="77777777" w:rsidR="00135EA9" w:rsidRDefault="00135EA9" w:rsidP="00871485">
      <w:pPr>
        <w:pStyle w:val="Odlomakpopisa"/>
        <w:ind w:left="1068"/>
        <w:jc w:val="right"/>
        <w:rPr>
          <w:rFonts w:ascii="Arial" w:hAnsi="Arial" w:cs="Arial"/>
        </w:rPr>
      </w:pPr>
    </w:p>
    <w:sectPr w:rsidR="00135EA9" w:rsidSect="00230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E20F1"/>
    <w:multiLevelType w:val="hybridMultilevel"/>
    <w:tmpl w:val="6812D0AA"/>
    <w:lvl w:ilvl="0" w:tplc="041A000F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406EA"/>
    <w:multiLevelType w:val="hybridMultilevel"/>
    <w:tmpl w:val="9B823582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5C741ED"/>
    <w:multiLevelType w:val="hybridMultilevel"/>
    <w:tmpl w:val="EB70DCA6"/>
    <w:lvl w:ilvl="0" w:tplc="018EF1B6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05941361">
    <w:abstractNumId w:val="1"/>
  </w:num>
  <w:num w:numId="2" w16cid:durableId="299267377">
    <w:abstractNumId w:val="2"/>
  </w:num>
  <w:num w:numId="3" w16cid:durableId="88148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0C"/>
    <w:rsid w:val="00023E2B"/>
    <w:rsid w:val="000423A6"/>
    <w:rsid w:val="000628F1"/>
    <w:rsid w:val="000A2301"/>
    <w:rsid w:val="000A4402"/>
    <w:rsid w:val="001072EC"/>
    <w:rsid w:val="00123872"/>
    <w:rsid w:val="00135EA9"/>
    <w:rsid w:val="0021231B"/>
    <w:rsid w:val="0022387C"/>
    <w:rsid w:val="002300FD"/>
    <w:rsid w:val="002401DF"/>
    <w:rsid w:val="0027490D"/>
    <w:rsid w:val="002A7CA4"/>
    <w:rsid w:val="002B4CF7"/>
    <w:rsid w:val="002C5159"/>
    <w:rsid w:val="002C6C96"/>
    <w:rsid w:val="002F2AE3"/>
    <w:rsid w:val="00324CC9"/>
    <w:rsid w:val="003369A9"/>
    <w:rsid w:val="003809FA"/>
    <w:rsid w:val="003A2DC8"/>
    <w:rsid w:val="003C11D8"/>
    <w:rsid w:val="003C7A09"/>
    <w:rsid w:val="0047257F"/>
    <w:rsid w:val="004879A7"/>
    <w:rsid w:val="004A3183"/>
    <w:rsid w:val="004E62B3"/>
    <w:rsid w:val="005072D2"/>
    <w:rsid w:val="005151D3"/>
    <w:rsid w:val="00551BC3"/>
    <w:rsid w:val="005659A0"/>
    <w:rsid w:val="005937D3"/>
    <w:rsid w:val="005F2060"/>
    <w:rsid w:val="00616B61"/>
    <w:rsid w:val="00626400"/>
    <w:rsid w:val="00681F10"/>
    <w:rsid w:val="0069096F"/>
    <w:rsid w:val="00711745"/>
    <w:rsid w:val="007451D3"/>
    <w:rsid w:val="00754244"/>
    <w:rsid w:val="00783EA4"/>
    <w:rsid w:val="007D7780"/>
    <w:rsid w:val="00825747"/>
    <w:rsid w:val="00871485"/>
    <w:rsid w:val="008965CC"/>
    <w:rsid w:val="008C4811"/>
    <w:rsid w:val="008C7B7E"/>
    <w:rsid w:val="0090387F"/>
    <w:rsid w:val="009102A2"/>
    <w:rsid w:val="00971CBF"/>
    <w:rsid w:val="009A7E66"/>
    <w:rsid w:val="009C3576"/>
    <w:rsid w:val="00A01719"/>
    <w:rsid w:val="00A02A37"/>
    <w:rsid w:val="00A3716B"/>
    <w:rsid w:val="00A41E69"/>
    <w:rsid w:val="00A567C4"/>
    <w:rsid w:val="00AB35BD"/>
    <w:rsid w:val="00AF48E3"/>
    <w:rsid w:val="00B3537D"/>
    <w:rsid w:val="00B5574B"/>
    <w:rsid w:val="00B55F24"/>
    <w:rsid w:val="00B7020C"/>
    <w:rsid w:val="00BC611C"/>
    <w:rsid w:val="00BC6C3B"/>
    <w:rsid w:val="00CA1163"/>
    <w:rsid w:val="00CD49AF"/>
    <w:rsid w:val="00CD5B66"/>
    <w:rsid w:val="00D21CC4"/>
    <w:rsid w:val="00D35EC3"/>
    <w:rsid w:val="00D43EBD"/>
    <w:rsid w:val="00D53B68"/>
    <w:rsid w:val="00D65AE0"/>
    <w:rsid w:val="00D74EA6"/>
    <w:rsid w:val="00D86907"/>
    <w:rsid w:val="00E01D8E"/>
    <w:rsid w:val="00E12760"/>
    <w:rsid w:val="00E148CC"/>
    <w:rsid w:val="00EC5D9F"/>
    <w:rsid w:val="00ED3380"/>
    <w:rsid w:val="00EE706C"/>
    <w:rsid w:val="00F03663"/>
    <w:rsid w:val="00F65571"/>
    <w:rsid w:val="00FC010A"/>
    <w:rsid w:val="00FC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1AD6"/>
  <w15:docId w15:val="{F315ED6E-2517-4348-A92A-38557955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0" w:lineRule="atLeast"/>
        <w:ind w:left="1134" w:hanging="11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20C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B7020C"/>
    <w:pPr>
      <w:keepNext/>
      <w:outlineLvl w:val="4"/>
    </w:pPr>
    <w:rPr>
      <w:b/>
      <w:b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B702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lomakpopisa">
    <w:name w:val="List Paragraph"/>
    <w:basedOn w:val="Normal"/>
    <w:uiPriority w:val="34"/>
    <w:qFormat/>
    <w:rsid w:val="008965CC"/>
    <w:pPr>
      <w:ind w:left="720"/>
      <w:contextualSpacing/>
    </w:pPr>
  </w:style>
  <w:style w:type="paragraph" w:customStyle="1" w:styleId="t-9-8">
    <w:name w:val="t-9-8"/>
    <w:basedOn w:val="Normal"/>
    <w:uiPriority w:val="99"/>
    <w:rsid w:val="003809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JVP Pazin</cp:lastModifiedBy>
  <cp:revision>45</cp:revision>
  <cp:lastPrinted>2026-07-22T11:01:00Z</cp:lastPrinted>
  <dcterms:created xsi:type="dcterms:W3CDTF">2017-02-13T08:33:00Z</dcterms:created>
  <dcterms:modified xsi:type="dcterms:W3CDTF">2026-07-22T11:03:00Z</dcterms:modified>
</cp:coreProperties>
</file>